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bookmark0"/>
      <w:r>
        <w:rPr>
          <w:rFonts w:ascii="Calibri" w:hAnsi="Calibri" w:cs="Calibri"/>
          <w:noProof/>
        </w:rPr>
        <w:drawing>
          <wp:inline distT="0" distB="0" distL="0" distR="0" wp14:anchorId="0EE4AE6F" wp14:editId="76048F78">
            <wp:extent cx="469900" cy="609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 образования  администрации  города Нижнего Новгорода</w:t>
      </w: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«Детский сад № 119 «Оленёнок»</w:t>
      </w: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Консультация для родителей на тему</w:t>
      </w:r>
    </w:p>
    <w:p w:rsidR="003D420F" w:rsidRP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«Детский страхи – это серьёзно»</w:t>
      </w:r>
      <w:bookmarkStart w:id="1" w:name="_GoBack"/>
      <w:bookmarkEnd w:id="1"/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Подготовила:</w:t>
      </w: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педагог-психолог</w:t>
      </w: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Тарасова С.В.</w:t>
      </w: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3D420F" w:rsidRPr="00BD267D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3D420F" w:rsidRPr="00BD267D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3D420F" w:rsidRDefault="003D420F" w:rsidP="003D42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Нижний Новгород</w:t>
      </w:r>
    </w:p>
    <w:bookmarkEnd w:id="0"/>
    <w:p w:rsidR="005B705E" w:rsidRDefault="00543194" w:rsidP="005B705E">
      <w:pPr>
        <w:tabs>
          <w:tab w:val="left" w:pos="284"/>
          <w:tab w:val="left" w:pos="7088"/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lastRenderedPageBreak/>
        <w:t xml:space="preserve">Страх-это первое базовое чувство, возникающее у человека. Это одна из первых эмоций, испытываемых новорожденным младенцем. Страх играет важную роль в эволюции человеческого рода, т.к. предотвращает слишком опасные для жизни, безрассудные и импульсивные действия. </w:t>
      </w:r>
      <w:proofErr w:type="gramStart"/>
      <w:r w:rsidRPr="00543194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543194">
        <w:rPr>
          <w:rFonts w:ascii="Times New Roman" w:hAnsi="Times New Roman" w:cs="Times New Roman"/>
          <w:sz w:val="28"/>
          <w:szCs w:val="28"/>
        </w:rPr>
        <w:t xml:space="preserve"> несомненно, был уже у первобытного человека, постоянно подвергавшегося опасностям. В разных культурах дети в своем развитии испытывают ряд общих страхов: в раннем детском и дошкольном возрасте – страх отделения от матери, в 7-8 лет – страх смерти и т.д. Это служит доказательством общих закономерностей психического развития.</w:t>
      </w:r>
      <w:r w:rsidRPr="00543194">
        <w:rPr>
          <w:rFonts w:ascii="Times New Roman" w:hAnsi="Times New Roman" w:cs="Times New Roman"/>
          <w:sz w:val="28"/>
          <w:szCs w:val="28"/>
        </w:rPr>
        <w:br/>
        <w:t>Ребенок растет, и очень часто его страхи растут вместе с ним. Чем шире становятся его познания и фантазия, тем больше он осознает опасности нашего нестабильного и агрессивного мира. В последние годы очень часто отмечается рост детских страхов, и это очень тревожно. Но ребенок, который совсем ничего не боится, способен на любое безр</w:t>
      </w:r>
      <w:r w:rsidR="005B705E">
        <w:rPr>
          <w:rFonts w:ascii="Times New Roman" w:hAnsi="Times New Roman" w:cs="Times New Roman"/>
          <w:sz w:val="28"/>
          <w:szCs w:val="28"/>
        </w:rPr>
        <w:t>ассудство, это гораздо ужаснее.</w:t>
      </w:r>
    </w:p>
    <w:p w:rsidR="005B705E" w:rsidRDefault="005B705E" w:rsidP="005B705E">
      <w:pPr>
        <w:tabs>
          <w:tab w:val="left" w:pos="284"/>
          <w:tab w:val="left" w:pos="7088"/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три вида страхов.</w:t>
      </w:r>
    </w:p>
    <w:p w:rsidR="005B705E" w:rsidRDefault="00543194" w:rsidP="005B705E">
      <w:pPr>
        <w:tabs>
          <w:tab w:val="left" w:pos="284"/>
          <w:tab w:val="left" w:pos="7088"/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t>Навязчивые страхи – эти страхи ребенок испытывает в определенных, конкретных ситуациях, он боится обстоятельств, которые могут их за собой повлечь. К таким страхам относятся, например, страх высоты, закрыт</w:t>
      </w:r>
      <w:r w:rsidR="005B705E">
        <w:rPr>
          <w:rFonts w:ascii="Times New Roman" w:hAnsi="Times New Roman" w:cs="Times New Roman"/>
          <w:sz w:val="28"/>
          <w:szCs w:val="28"/>
        </w:rPr>
        <w:t>ых и открытых пространств и др.</w:t>
      </w:r>
    </w:p>
    <w:p w:rsidR="005B705E" w:rsidRDefault="00543194" w:rsidP="005B705E">
      <w:pPr>
        <w:tabs>
          <w:tab w:val="left" w:pos="284"/>
          <w:tab w:val="left" w:pos="7088"/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t>Бредовые страхи – самая тяжелая форма страхов, причину появления которых найти невозможно. Например, почему ребенок боится играть с какой-то игрушкой или не хочет надевать какую-то одежду. Их наличие часто указывает на серьезные отклонения в психике малыша. Однако не стоит торопиться ставить какой-либо диагноз. Возможно, причина окажется вполне логичной. Например, он боится надевать определенные ботиночки, потому что когда-то в них поскользнулся и упал, больно ударившись, и теперь</w:t>
      </w:r>
      <w:r w:rsidR="005B705E">
        <w:rPr>
          <w:rFonts w:ascii="Times New Roman" w:hAnsi="Times New Roman" w:cs="Times New Roman"/>
          <w:sz w:val="28"/>
          <w:szCs w:val="28"/>
        </w:rPr>
        <w:t xml:space="preserve"> опасается повторения ситуации.</w:t>
      </w:r>
    </w:p>
    <w:p w:rsidR="005B705E" w:rsidRDefault="00543194" w:rsidP="005B705E">
      <w:pPr>
        <w:tabs>
          <w:tab w:val="left" w:pos="284"/>
          <w:tab w:val="left" w:pos="7088"/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t>Сверхценные страхи – самый распространенный вид. Они вызваны собственной фантазией ребенка. Подобные страхи бывают в 90% случаев. Сначала эти страхи соответствуют какой-либо жизненной ситуации, а потом становятся настолько значимыми, что ни о чем другом ребенок думать не может. К детскому сверхценному страху можно отнести, например, страх темноты, в которой детское воображение поселяет ужасных ведьм, оборотней и призраков, сказочных персонажей, а также страх потеряться, нападения, воды, ог</w:t>
      </w:r>
      <w:r w:rsidR="005B705E">
        <w:rPr>
          <w:rFonts w:ascii="Times New Roman" w:hAnsi="Times New Roman" w:cs="Times New Roman"/>
          <w:sz w:val="28"/>
          <w:szCs w:val="28"/>
        </w:rPr>
        <w:t>ня, боли и резких звуков и т.п.</w:t>
      </w:r>
    </w:p>
    <w:p w:rsidR="005B705E" w:rsidRDefault="00543194" w:rsidP="005B705E">
      <w:pPr>
        <w:tabs>
          <w:tab w:val="left" w:pos="284"/>
          <w:tab w:val="left" w:pos="7088"/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t>Существует несколько причин возникнове</w:t>
      </w:r>
      <w:r w:rsidR="005B705E">
        <w:rPr>
          <w:rFonts w:ascii="Times New Roman" w:hAnsi="Times New Roman" w:cs="Times New Roman"/>
          <w:sz w:val="28"/>
          <w:szCs w:val="28"/>
        </w:rPr>
        <w:t xml:space="preserve">ния страха. </w:t>
      </w:r>
      <w:r w:rsidRPr="00543194">
        <w:rPr>
          <w:rFonts w:ascii="Times New Roman" w:hAnsi="Times New Roman" w:cs="Times New Roman"/>
          <w:sz w:val="28"/>
          <w:szCs w:val="28"/>
        </w:rPr>
        <w:t>Первая и наиболее понятная причина – конкретный случай, который напугал ребенка (укусила собака, застрял в лифте и др</w:t>
      </w:r>
      <w:r>
        <w:rPr>
          <w:rFonts w:ascii="Times New Roman" w:hAnsi="Times New Roman" w:cs="Times New Roman"/>
          <w:sz w:val="28"/>
          <w:szCs w:val="28"/>
        </w:rPr>
        <w:t xml:space="preserve">.). Переживание страха часто </w:t>
      </w:r>
      <w:r w:rsidRPr="00543194">
        <w:rPr>
          <w:rFonts w:ascii="Times New Roman" w:hAnsi="Times New Roman" w:cs="Times New Roman"/>
          <w:sz w:val="28"/>
          <w:szCs w:val="28"/>
        </w:rPr>
        <w:t xml:space="preserve">зависит от особенностей характера ребенка </w:t>
      </w:r>
      <w:proofErr w:type="gramStart"/>
      <w:r w:rsidRPr="0054319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43194">
        <w:rPr>
          <w:rFonts w:ascii="Times New Roman" w:hAnsi="Times New Roman" w:cs="Times New Roman"/>
          <w:sz w:val="28"/>
          <w:szCs w:val="28"/>
        </w:rPr>
        <w:t>тревожность, мнительность, пессимизм, неуверенность в себе, зависимость от других людей и т. д.). А эти черты характера могут возникнуть, если родители сами запугивают малыша: "Не будешь спать – заберет Баба-яга!" «Не будешь с</w:t>
      </w:r>
      <w:r w:rsidR="005B705E">
        <w:rPr>
          <w:rFonts w:ascii="Times New Roman" w:hAnsi="Times New Roman" w:cs="Times New Roman"/>
          <w:sz w:val="28"/>
          <w:szCs w:val="28"/>
        </w:rPr>
        <w:t>лушаться – дядя заберет» и т.д.</w:t>
      </w:r>
    </w:p>
    <w:p w:rsidR="005B705E" w:rsidRDefault="00543194" w:rsidP="005B705E">
      <w:pPr>
        <w:tabs>
          <w:tab w:val="left" w:pos="284"/>
          <w:tab w:val="left" w:pos="7088"/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t xml:space="preserve">Самые распространенные среди детских страхов – это внушенные страхи. Их источник – взрослые (родители, бабушки, воспитатели), которые непроизвольно, иногда слишком эмоционально, предупреждают ребенка об опасности, часто даже не обратив внимания на то, что его напугало больше: сама ситуация или реакция на нее взрослого. В результате ребенок воспринимает только вторую часть фраз: "Не ходи – упадешь", "Не бери – обожжешься". Ребенку пока еще не ясно, чем ему это </w:t>
      </w:r>
      <w:r w:rsidRPr="00543194">
        <w:rPr>
          <w:rFonts w:ascii="Times New Roman" w:hAnsi="Times New Roman" w:cs="Times New Roman"/>
          <w:sz w:val="28"/>
          <w:szCs w:val="28"/>
        </w:rPr>
        <w:lastRenderedPageBreak/>
        <w:t>грозит, но он уже чувствует тревогу, и естественно, что у него возникает реакция страха, которая может закрепиться и распространиться на исходные ситуации. Такие страхи могу</w:t>
      </w:r>
      <w:r w:rsidR="005B705E">
        <w:rPr>
          <w:rFonts w:ascii="Times New Roman" w:hAnsi="Times New Roman" w:cs="Times New Roman"/>
          <w:sz w:val="28"/>
          <w:szCs w:val="28"/>
        </w:rPr>
        <w:t>т зафиксироваться на всю жизнь.</w:t>
      </w:r>
    </w:p>
    <w:p w:rsidR="005B705E" w:rsidRDefault="00543194" w:rsidP="005B705E">
      <w:pPr>
        <w:tabs>
          <w:tab w:val="left" w:pos="284"/>
          <w:tab w:val="left" w:pos="7088"/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t>Еще одна из наиболее частых причин страха – детская фантазия. Ребенок нередко сам придумывает себе предмет страха. Многие из нас в детстве боялись темноты, где перед нашим взором оживали монстры и призраки, а из каждого угла на нас набрасывались чудища. Но каждый ребенок по-разному реагирует на такие фантазии. Кто-то сразу их забудет и успокоится. А у кого-то это может привести к непоправимым последст</w:t>
      </w:r>
      <w:r w:rsidR="005B705E">
        <w:rPr>
          <w:rFonts w:ascii="Times New Roman" w:hAnsi="Times New Roman" w:cs="Times New Roman"/>
          <w:sz w:val="28"/>
          <w:szCs w:val="28"/>
        </w:rPr>
        <w:t>виям.</w:t>
      </w:r>
    </w:p>
    <w:p w:rsidR="005B705E" w:rsidRDefault="00543194" w:rsidP="005B705E">
      <w:pPr>
        <w:tabs>
          <w:tab w:val="left" w:pos="284"/>
          <w:tab w:val="left" w:pos="7088"/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t>Чувство страха, также, может сформироваться из-за внутрисемейных конфликтов. Очень часто ребенок чувствует вину за конфликты родителей ил</w:t>
      </w:r>
      <w:r w:rsidR="005B705E">
        <w:rPr>
          <w:rFonts w:ascii="Times New Roman" w:hAnsi="Times New Roman" w:cs="Times New Roman"/>
          <w:sz w:val="28"/>
          <w:szCs w:val="28"/>
        </w:rPr>
        <w:t>и боится оказаться их причиной.</w:t>
      </w:r>
    </w:p>
    <w:p w:rsidR="005B705E" w:rsidRDefault="00543194" w:rsidP="005B705E">
      <w:pPr>
        <w:tabs>
          <w:tab w:val="left" w:pos="284"/>
          <w:tab w:val="left" w:pos="7088"/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t>Нередко причиной страха становятся взаимоотношения со сверстниками. Если детский коллектив не принимает ребенка, его обижают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3194">
        <w:rPr>
          <w:rFonts w:ascii="Times New Roman" w:hAnsi="Times New Roman" w:cs="Times New Roman"/>
          <w:sz w:val="28"/>
          <w:szCs w:val="28"/>
        </w:rPr>
        <w:t xml:space="preserve"> и малыш не хочет идти в детский сад, вполне вероятно</w:t>
      </w:r>
      <w:r w:rsidR="005B705E">
        <w:rPr>
          <w:rFonts w:ascii="Times New Roman" w:hAnsi="Times New Roman" w:cs="Times New Roman"/>
          <w:sz w:val="28"/>
          <w:szCs w:val="28"/>
        </w:rPr>
        <w:t xml:space="preserve">, что он боится быть униженным. </w:t>
      </w:r>
      <w:r w:rsidRPr="00543194">
        <w:rPr>
          <w:rFonts w:ascii="Times New Roman" w:hAnsi="Times New Roman" w:cs="Times New Roman"/>
          <w:sz w:val="28"/>
          <w:szCs w:val="28"/>
        </w:rPr>
        <w:t xml:space="preserve">Также причиной может быть распространение страхов среди детей. Например, более сильный ребенок может запугивать малыша разными </w:t>
      </w:r>
      <w:r w:rsidR="005B705E">
        <w:rPr>
          <w:rFonts w:ascii="Times New Roman" w:hAnsi="Times New Roman" w:cs="Times New Roman"/>
          <w:sz w:val="28"/>
          <w:szCs w:val="28"/>
        </w:rPr>
        <w:t>историями.</w:t>
      </w:r>
    </w:p>
    <w:p w:rsidR="005B705E" w:rsidRDefault="00543194" w:rsidP="005B705E">
      <w:pPr>
        <w:tabs>
          <w:tab w:val="left" w:pos="284"/>
          <w:tab w:val="left" w:pos="7088"/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t xml:space="preserve">Причина последняя – наличие более серьезного расстройства – невроза, которое должны диагностировать специалисты </w:t>
      </w:r>
      <w:r w:rsidR="005B705E">
        <w:rPr>
          <w:rFonts w:ascii="Times New Roman" w:hAnsi="Times New Roman" w:cs="Times New Roman"/>
          <w:sz w:val="28"/>
          <w:szCs w:val="28"/>
        </w:rPr>
        <w:t>и лечить медицинские работники.</w:t>
      </w:r>
    </w:p>
    <w:p w:rsidR="00543194" w:rsidRDefault="00543194" w:rsidP="005B705E">
      <w:pPr>
        <w:tabs>
          <w:tab w:val="left" w:pos="284"/>
          <w:tab w:val="left" w:pos="7088"/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t>Как помочь родителям справиться с детскими страхами?</w:t>
      </w:r>
      <w:r w:rsidRPr="00543194">
        <w:rPr>
          <w:rFonts w:ascii="Times New Roman" w:hAnsi="Times New Roman" w:cs="Times New Roman"/>
          <w:sz w:val="28"/>
          <w:szCs w:val="28"/>
        </w:rPr>
        <w:br/>
        <w:t>• Не относитесь к страхам детей как к капризам, тем более нельзя ругать и наказывать детей за «трусость».</w:t>
      </w:r>
      <w:r w:rsidRPr="00543194">
        <w:rPr>
          <w:rFonts w:ascii="Times New Roman" w:hAnsi="Times New Roman" w:cs="Times New Roman"/>
          <w:sz w:val="28"/>
          <w:szCs w:val="28"/>
        </w:rPr>
        <w:br/>
        <w:t>• Не принижайте значение страха для самого ребенка, не игнорируйте его жалобы. Важно дать почувствовать ребенку, что вы его хорошо понимаете.</w:t>
      </w:r>
      <w:r w:rsidRPr="00543194">
        <w:rPr>
          <w:rFonts w:ascii="Times New Roman" w:hAnsi="Times New Roman" w:cs="Times New Roman"/>
          <w:sz w:val="28"/>
          <w:szCs w:val="28"/>
        </w:rPr>
        <w:br/>
        <w:t>• Обсуждайте с ребенком его страхи. Главная задача родителей – понять, что именно беспокоит его и что явилось причиной страха.</w:t>
      </w:r>
      <w:r w:rsidRPr="00543194">
        <w:rPr>
          <w:rFonts w:ascii="Times New Roman" w:hAnsi="Times New Roman" w:cs="Times New Roman"/>
          <w:sz w:val="28"/>
          <w:szCs w:val="28"/>
        </w:rPr>
        <w:br/>
        <w:t>• Не позволяйте детям смотреть телепередачи, которые провоцируют страхи.</w:t>
      </w:r>
      <w:r w:rsidRPr="00543194">
        <w:rPr>
          <w:rFonts w:ascii="Times New Roman" w:hAnsi="Times New Roman" w:cs="Times New Roman"/>
          <w:sz w:val="28"/>
          <w:szCs w:val="28"/>
        </w:rPr>
        <w:br/>
        <w:t>• Не выясняйте отношения в присутствии детей.</w:t>
      </w:r>
    </w:p>
    <w:p w:rsidR="00EA7AB8" w:rsidRPr="00543194" w:rsidRDefault="00543194" w:rsidP="005B705E">
      <w:pPr>
        <w:tabs>
          <w:tab w:val="left" w:pos="284"/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t>• Помогите открыть окружающий мир своему ребенку. Дайте ему возможность пробовать и ошибаться.</w:t>
      </w:r>
      <w:r w:rsidRPr="00543194">
        <w:rPr>
          <w:rFonts w:ascii="Times New Roman" w:hAnsi="Times New Roman" w:cs="Times New Roman"/>
          <w:sz w:val="28"/>
          <w:szCs w:val="28"/>
        </w:rPr>
        <w:br/>
        <w:t>• Любая, самая незначительная победа ребенка над страхом должна отмечаться родителями как огромное достижение.</w:t>
      </w:r>
      <w:r w:rsidRPr="00543194">
        <w:rPr>
          <w:rFonts w:ascii="Times New Roman" w:hAnsi="Times New Roman" w:cs="Times New Roman"/>
          <w:sz w:val="28"/>
          <w:szCs w:val="28"/>
        </w:rPr>
        <w:br/>
        <w:t>• Никогда ни кем не пугайте.</w:t>
      </w:r>
      <w:r w:rsidRPr="00543194">
        <w:rPr>
          <w:rFonts w:ascii="Times New Roman" w:hAnsi="Times New Roman" w:cs="Times New Roman"/>
          <w:sz w:val="28"/>
          <w:szCs w:val="28"/>
        </w:rPr>
        <w:br/>
        <w:t>• Относитесь с любовью и вниманием к своему ребенку, ведь для преодоления своего страха ребенку очень пригодится ваша поддержка и участие.</w:t>
      </w:r>
      <w:r w:rsidRPr="00543194">
        <w:rPr>
          <w:rFonts w:ascii="Times New Roman" w:hAnsi="Times New Roman" w:cs="Times New Roman"/>
          <w:sz w:val="28"/>
          <w:szCs w:val="28"/>
        </w:rPr>
        <w:br/>
        <w:t>• Обращайтесь за помощью к психологу.</w:t>
      </w:r>
    </w:p>
    <w:p w:rsidR="00543194" w:rsidRPr="00543194" w:rsidRDefault="00543194" w:rsidP="005B705E">
      <w:pPr>
        <w:tabs>
          <w:tab w:val="left" w:pos="284"/>
          <w:tab w:val="left" w:pos="7088"/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43194" w:rsidRPr="00543194" w:rsidSect="00543194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94"/>
    <w:rsid w:val="003D420F"/>
    <w:rsid w:val="00543194"/>
    <w:rsid w:val="005B705E"/>
    <w:rsid w:val="00E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МБДОУ-119</cp:lastModifiedBy>
  <cp:revision>3</cp:revision>
  <dcterms:created xsi:type="dcterms:W3CDTF">2015-12-03T17:53:00Z</dcterms:created>
  <dcterms:modified xsi:type="dcterms:W3CDTF">2016-03-09T06:10:00Z</dcterms:modified>
</cp:coreProperties>
</file>